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CA" w:rsidRPr="00C8398E" w:rsidRDefault="00C27DCA" w:rsidP="00C27DCA">
      <w:pPr>
        <w:rPr>
          <w:rFonts w:ascii="Times New Roman" w:hAnsi="Times New Roman" w:cs="Times New Roman"/>
          <w:sz w:val="20"/>
          <w:szCs w:val="20"/>
        </w:rPr>
      </w:pPr>
    </w:p>
    <w:p w:rsidR="00C27DCA" w:rsidRPr="00E81438" w:rsidRDefault="00C27DCA" w:rsidP="00C27DCA">
      <w:pPr>
        <w:shd w:val="clear" w:color="auto" w:fill="C6D9F1"/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14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ОБРАЗАЦ ПОНУДЕ</w:t>
      </w:r>
    </w:p>
    <w:p w:rsidR="00C27DCA" w:rsidRPr="00E81438" w:rsidRDefault="00C27DCA" w:rsidP="00C27DCA">
      <w:pPr>
        <w:shd w:val="clear" w:color="auto" w:fill="C6D9F1"/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14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Угоститељске услуге </w:t>
      </w:r>
    </w:p>
    <w:p w:rsidR="00C27DCA" w:rsidRPr="00E81438" w:rsidRDefault="00C27DCA" w:rsidP="00C27DCA">
      <w:pPr>
        <w:shd w:val="clear" w:color="auto" w:fill="C6D9F1"/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143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са спецификацијом </w:t>
      </w:r>
    </w:p>
    <w:p w:rsidR="00C27DCA" w:rsidRDefault="00C27DCA" w:rsidP="00C27DCA">
      <w:pPr>
        <w:spacing w:after="0"/>
        <w:jc w:val="center"/>
        <w:rPr>
          <w:rFonts w:ascii="Times New Roman" w:hAnsi="Times New Roman" w:cs="Times New Roman"/>
          <w:iCs/>
        </w:rPr>
      </w:pPr>
    </w:p>
    <w:p w:rsidR="00C27DCA" w:rsidRPr="00E81438" w:rsidRDefault="00C27DCA" w:rsidP="00C27DCA">
      <w:pPr>
        <w:spacing w:after="0"/>
        <w:jc w:val="center"/>
        <w:rPr>
          <w:rFonts w:ascii="Times New Roman" w:hAnsi="Times New Roman" w:cs="Times New Roman"/>
          <w:i/>
          <w:iCs/>
          <w:lang w:val="sr-Cyrl-CS"/>
        </w:rPr>
      </w:pPr>
      <w:r w:rsidRPr="00E81438">
        <w:rPr>
          <w:rFonts w:ascii="Times New Roman" w:hAnsi="Times New Roman" w:cs="Times New Roman"/>
          <w:iCs/>
        </w:rPr>
        <w:t xml:space="preserve">Понуда бр. ___________ од ________________ за  набавку </w:t>
      </w:r>
      <w:r w:rsidRPr="00E81438">
        <w:rPr>
          <w:rFonts w:ascii="Times New Roman" w:hAnsi="Times New Roman" w:cs="Times New Roman"/>
          <w:iCs/>
          <w:lang w:val="sr-Cyrl-CS"/>
        </w:rPr>
        <w:t>услуга:</w:t>
      </w:r>
      <w:r w:rsidRPr="00E81438">
        <w:rPr>
          <w:rFonts w:ascii="Times New Roman" w:hAnsi="Times New Roman" w:cs="Times New Roman"/>
          <w:i/>
          <w:iCs/>
          <w:lang w:val="sr-Cyrl-CS"/>
        </w:rPr>
        <w:t xml:space="preserve"> </w:t>
      </w:r>
    </w:p>
    <w:p w:rsidR="00C27DCA" w:rsidRPr="00E81438" w:rsidRDefault="00C27DCA" w:rsidP="00C27DCA">
      <w:pPr>
        <w:spacing w:after="0"/>
        <w:ind w:firstLine="720"/>
        <w:jc w:val="center"/>
        <w:rPr>
          <w:rFonts w:ascii="Times New Roman" w:hAnsi="Times New Roman" w:cs="Times New Roman"/>
          <w:i/>
          <w:iCs/>
          <w:lang w:val="sr-Cyrl-CS"/>
        </w:rPr>
      </w:pPr>
      <w:r w:rsidRPr="00E81438">
        <w:rPr>
          <w:rFonts w:ascii="Times New Roman" w:hAnsi="Times New Roman" w:cs="Times New Roman"/>
          <w:lang w:val="sr-Cyrl-CS"/>
        </w:rPr>
        <w:t xml:space="preserve">Угоститељске услуге  </w:t>
      </w:r>
    </w:p>
    <w:p w:rsidR="00C27DCA" w:rsidRPr="00425C12" w:rsidRDefault="00C27DCA" w:rsidP="00C27DCA">
      <w:pPr>
        <w:pStyle w:val="ListParagraph"/>
        <w:ind w:left="1080"/>
        <w:rPr>
          <w:i/>
          <w:iCs/>
        </w:rPr>
      </w:pPr>
    </w:p>
    <w:tbl>
      <w:tblPr>
        <w:tblW w:w="927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21"/>
        <w:gridCol w:w="4650"/>
      </w:tblGrid>
      <w:tr w:rsidR="00C27DCA" w:rsidRPr="00425C12" w:rsidTr="00E35AE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DCA" w:rsidRPr="00425C12" w:rsidRDefault="00C27DCA" w:rsidP="00E35AE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Назив понуђача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DCA" w:rsidRPr="00425C12" w:rsidRDefault="00C27DCA" w:rsidP="00E35AE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27DCA" w:rsidRPr="00425C12" w:rsidTr="00E35AE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DCA" w:rsidRPr="00425C12" w:rsidRDefault="00C27DCA" w:rsidP="00E35AE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Адреса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DCA" w:rsidRPr="00425C12" w:rsidRDefault="00C27DCA" w:rsidP="00E35AE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27DCA" w:rsidRPr="00425C12" w:rsidTr="00E35AE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DCA" w:rsidRPr="00425C12" w:rsidRDefault="00C27DCA" w:rsidP="00E35AE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DCA" w:rsidRPr="00425C12" w:rsidRDefault="00C27DCA" w:rsidP="00E35AE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27DCA" w:rsidRPr="00425C12" w:rsidTr="00E35AE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DCA" w:rsidRPr="00425C12" w:rsidRDefault="00C27DCA" w:rsidP="00E35AE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ПИБ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DCA" w:rsidRPr="00425C12" w:rsidRDefault="00C27DCA" w:rsidP="00E35AE6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27DCA" w:rsidRPr="00425C12" w:rsidTr="00E35AE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DCA" w:rsidRPr="0071587D" w:rsidRDefault="00C27DCA" w:rsidP="00E35AE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Име особе за контакт: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DCA" w:rsidRPr="0071587D" w:rsidRDefault="00C27DCA" w:rsidP="00E35AE6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27DCA" w:rsidRPr="00425C12" w:rsidTr="00E35AE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DCA" w:rsidRPr="00425C12" w:rsidRDefault="00C27DCA" w:rsidP="00E35AE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Електронска адреса понуђача (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e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mail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DCA" w:rsidRPr="00425C12" w:rsidRDefault="00C27DCA" w:rsidP="00E35AE6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27DCA" w:rsidRPr="00425C12" w:rsidTr="00E35AE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DCA" w:rsidRPr="0071587D" w:rsidRDefault="00C27DCA" w:rsidP="00E35AE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Телефон: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DCA" w:rsidRPr="0071587D" w:rsidRDefault="00C27DCA" w:rsidP="00E35AE6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27DCA" w:rsidRPr="00425C12" w:rsidTr="00E35AE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DCA" w:rsidRPr="00425C12" w:rsidRDefault="00C27DCA" w:rsidP="00E35AE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DCA" w:rsidRPr="00425C12" w:rsidRDefault="00C27DCA" w:rsidP="00E35AE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27DCA" w:rsidRPr="00425C12" w:rsidTr="00E35AE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DCA" w:rsidRPr="00425C12" w:rsidRDefault="00C27DCA" w:rsidP="00E35AE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DCA" w:rsidRPr="00425C12" w:rsidRDefault="00C27DCA" w:rsidP="00E35AE6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C27DCA" w:rsidRPr="0061544E" w:rsidRDefault="00C27DCA" w:rsidP="00C27DCA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C27DCA" w:rsidRDefault="003C2EB5" w:rsidP="003C2EB5">
      <w:pPr>
        <w:tabs>
          <w:tab w:val="center" w:pos="4513"/>
          <w:tab w:val="left" w:pos="63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C27DCA" w:rsidRPr="0061544E">
        <w:rPr>
          <w:rFonts w:ascii="Times New Roman" w:hAnsi="Times New Roman" w:cs="Times New Roman"/>
          <w:b/>
          <w:sz w:val="24"/>
          <w:szCs w:val="24"/>
          <w:lang w:val="sr-Cyrl-CS"/>
        </w:rPr>
        <w:t>Техничка спецификација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tbl>
      <w:tblPr>
        <w:tblStyle w:val="TableGrid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A6519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Мени 1.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</w:rPr>
              <w:t xml:space="preserve">Предјело: 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(стандардна  угоститељска грамажа за једну особу) које садржи производе као што су: његушки пршут, говеђи пршут, говеђи рамстек, селекција квалитетних сирева, пуњене печурке, поховане маслине, поховани лук, похована моцарела.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  <w:t>Салате: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(стандардна  угоститељска грамажа за једну особу), као што су: витаминска, грчка, беби спанаћ, мимоза.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Главно јело: 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 xml:space="preserve">(стандардна </w:t>
            </w: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угоститељска грамажа за једну особу): комбинација следећих јела: пуњени свињски филе у вргањ сосу,  попек, рамстек, месне ролнице, ћуретина, пилећи штапићи у сусаму, прилог домаћи помрит.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  <w:t>Десерт: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 xml:space="preserve"> (баклава комад или палачинке порција или колач:воћни или чоколадни ком.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  <w:t>Пиће: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 xml:space="preserve"> стандардно, неограничено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0B3A86" w:rsidRDefault="003C2EB5" w:rsidP="00E35AE6">
            <w:pPr>
              <w:jc w:val="both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</w:rPr>
            </w:pPr>
            <w:r w:rsidRPr="00A6519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ПОНУЂЕНА ЦЕНА БЕЗ ПДВ-а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</w:t>
            </w:r>
            <w:r w:rsidRPr="00A651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Мени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6519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ПДВ :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0B3A86" w:rsidRDefault="003C2EB5" w:rsidP="00E35AE6">
            <w:pPr>
              <w:jc w:val="both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</w:rPr>
            </w:pPr>
            <w:r w:rsidRPr="00A6519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УКУПНА ПОНУЂЕНА ЦЕНА СА ПДВ-ом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Мени 1</w:t>
            </w:r>
            <w:r w:rsidRPr="00A6519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:</w:t>
            </w:r>
          </w:p>
        </w:tc>
      </w:tr>
    </w:tbl>
    <w:p w:rsidR="003C2EB5" w:rsidRDefault="003C2EB5" w:rsidP="003C2EB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4576B" w:rsidRDefault="0054576B" w:rsidP="003C2EB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4576B" w:rsidRDefault="0054576B" w:rsidP="003C2EB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4576B" w:rsidRDefault="0054576B" w:rsidP="003C2EB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4576B" w:rsidRDefault="0054576B" w:rsidP="003C2EB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4576B" w:rsidRDefault="0054576B" w:rsidP="003C2EB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4576B" w:rsidRPr="00A80567" w:rsidRDefault="0054576B" w:rsidP="003C2EB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19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Мени 2.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</w:rPr>
              <w:t>Предјело</w:t>
            </w: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: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 xml:space="preserve"> -витаминска салата,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-гриловано поврће,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 xml:space="preserve"> -кромпир салата 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(стандардна  угоститељска грамажа за једну особу)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 xml:space="preserve">Тестенина са лососом </w:t>
            </w: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(стандардна  угоститељска грамажа за једну особу)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  <w:t>Рибљи специјалитети:</w:t>
            </w: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>(</w:t>
            </w: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стандардна  угоститељска грамажа за једну особу) које садржи производе као што су: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-бранцин филе,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-орада филе,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</w:rPr>
              <w:t>-туна стејк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  <w:t>Десерт:</w:t>
            </w: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>(баклава комад или палачинке порција)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  <w:t>Пиће:</w:t>
            </w: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</w:p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eastAsia="TimesNewRomanPSMT" w:hAnsi="Times New Roman" w:cs="Times New Roman"/>
                <w:bCs/>
                <w:sz w:val="20"/>
                <w:szCs w:val="20"/>
                <w:lang w:val="sr-Cyrl-CS"/>
              </w:rPr>
              <w:t>стандардно, неограничено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0B3A86" w:rsidRDefault="003C2EB5" w:rsidP="00E35AE6">
            <w:pPr>
              <w:jc w:val="both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</w:rPr>
            </w:pPr>
            <w:r w:rsidRPr="00A6519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ПОНУЂЕНА ЦЕНА БЕЗ ПДВ-а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</w:t>
            </w:r>
            <w:r w:rsidRPr="00A65191">
              <w:rPr>
                <w:rFonts w:ascii="Times New Roman" w:hAnsi="Times New Roman" w:cs="Times New Roman"/>
                <w:b/>
                <w:sz w:val="20"/>
                <w:szCs w:val="20"/>
              </w:rPr>
              <w:t>Мени 2.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A65191" w:rsidRDefault="003C2EB5" w:rsidP="00E35AE6">
            <w:pPr>
              <w:jc w:val="both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A6519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ПДВ :</w:t>
            </w:r>
          </w:p>
        </w:tc>
      </w:tr>
      <w:tr w:rsidR="003C2EB5" w:rsidRPr="00A65191" w:rsidTr="00E35AE6">
        <w:tc>
          <w:tcPr>
            <w:tcW w:w="10065" w:type="dxa"/>
          </w:tcPr>
          <w:p w:rsidR="003C2EB5" w:rsidRPr="000B3A86" w:rsidRDefault="003C2EB5" w:rsidP="00E35AE6">
            <w:pPr>
              <w:jc w:val="both"/>
              <w:rPr>
                <w:rFonts w:ascii="Times New Roman" w:eastAsia="TimesNewRomanPSMT" w:hAnsi="Times New Roman" w:cs="Times New Roman"/>
                <w:b/>
                <w:bCs/>
                <w:sz w:val="20"/>
                <w:szCs w:val="20"/>
              </w:rPr>
            </w:pPr>
            <w:r w:rsidRPr="00A6519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УКУПНА ПОНУЂЕНА ЦЕНА СА ПДВ-ом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за </w:t>
            </w:r>
            <w:r w:rsidRPr="00A65191">
              <w:rPr>
                <w:rFonts w:ascii="Times New Roman" w:hAnsi="Times New Roman" w:cs="Times New Roman"/>
                <w:b/>
                <w:sz w:val="20"/>
                <w:szCs w:val="20"/>
              </w:rPr>
              <w:t>Мени 2.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:</w:t>
            </w:r>
          </w:p>
        </w:tc>
      </w:tr>
    </w:tbl>
    <w:p w:rsidR="003C2EB5" w:rsidRPr="00A65191" w:rsidRDefault="003C2EB5" w:rsidP="003C2EB5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0"/>
          <w:szCs w:val="20"/>
          <w:lang w:val="sr-Cyrl-CS"/>
        </w:rPr>
      </w:pPr>
    </w:p>
    <w:p w:rsidR="003C2EB5" w:rsidRPr="00A65191" w:rsidRDefault="003C2EB5" w:rsidP="003C2EB5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0"/>
          <w:szCs w:val="20"/>
          <w:lang w:val="sr-Cyrl-CS"/>
        </w:rPr>
      </w:pPr>
      <w:r w:rsidRPr="00A65191">
        <w:rPr>
          <w:rFonts w:ascii="Times New Roman" w:eastAsia="TimesNewRomanPSMT" w:hAnsi="Times New Roman" w:cs="Times New Roman"/>
          <w:b/>
          <w:bCs/>
          <w:sz w:val="20"/>
          <w:szCs w:val="20"/>
          <w:lang w:val="sr-Cyrl-CS"/>
        </w:rPr>
        <w:t>Избор најповољније понуде врши се по критеријуму најнижа понуђена цена.</w:t>
      </w:r>
    </w:p>
    <w:tbl>
      <w:tblPr>
        <w:tblW w:w="97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4"/>
        <w:gridCol w:w="2911"/>
      </w:tblGrid>
      <w:tr w:rsidR="003C2EB5" w:rsidRPr="00A65191" w:rsidTr="00E35AE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2EB5" w:rsidRPr="00A65191" w:rsidRDefault="003C2EB5" w:rsidP="00E35AE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6519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УКУПНА ПОНУЂЕНА ЦЕНА БЕЗ ПДВ-а (Мени 1+Мени2)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EB5" w:rsidRPr="00A65191" w:rsidRDefault="003C2EB5" w:rsidP="00E35AE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</w:p>
        </w:tc>
      </w:tr>
      <w:tr w:rsidR="003C2EB5" w:rsidRPr="00A65191" w:rsidTr="00E35AE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2EB5" w:rsidRPr="00A65191" w:rsidRDefault="003C2EB5" w:rsidP="00E35AE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6519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ПДВ :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EB5" w:rsidRPr="00A65191" w:rsidRDefault="003C2EB5" w:rsidP="00E35AE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</w:p>
        </w:tc>
      </w:tr>
      <w:tr w:rsidR="003C2EB5" w:rsidRPr="00A65191" w:rsidTr="00E35AE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2EB5" w:rsidRPr="002B4BF9" w:rsidRDefault="003C2EB5" w:rsidP="00E35AE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6519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УКУПНА ПОНУЂЕНА ЦЕНА СА ПДВ-ом (Мени 1+Мени2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EB5" w:rsidRPr="00A65191" w:rsidRDefault="003C2EB5" w:rsidP="00E35AE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</w:p>
        </w:tc>
      </w:tr>
    </w:tbl>
    <w:p w:rsidR="003C2EB5" w:rsidRPr="00A65191" w:rsidRDefault="003C2EB5" w:rsidP="003C2EB5">
      <w:pPr>
        <w:jc w:val="both"/>
        <w:rPr>
          <w:rFonts w:ascii="Times New Roman" w:eastAsia="TimesNewRomanPSMT" w:hAnsi="Times New Roman" w:cs="Times New Roman"/>
          <w:b/>
          <w:bCs/>
          <w:sz w:val="20"/>
          <w:szCs w:val="20"/>
          <w:lang w:val="sr-Cyrl-CS"/>
        </w:rPr>
      </w:pPr>
      <w:r w:rsidRPr="00A65191">
        <w:rPr>
          <w:rFonts w:ascii="Times New Roman" w:eastAsia="TimesNewRomanPSMT" w:hAnsi="Times New Roman" w:cs="Times New Roman"/>
          <w:b/>
          <w:bCs/>
          <w:sz w:val="20"/>
          <w:szCs w:val="20"/>
          <w:lang w:val="sr-Cyrl-CS"/>
        </w:rPr>
        <w:t>Остали услови:</w:t>
      </w:r>
    </w:p>
    <w:p w:rsidR="003C2EB5" w:rsidRPr="00A65191" w:rsidRDefault="003C2EB5" w:rsidP="003C2EB5">
      <w:pPr>
        <w:pStyle w:val="ListParagraph"/>
        <w:numPr>
          <w:ilvl w:val="0"/>
          <w:numId w:val="1"/>
        </w:numPr>
        <w:jc w:val="both"/>
        <w:rPr>
          <w:rFonts w:eastAsia="TimesNewRomanPSMT"/>
          <w:bCs/>
          <w:sz w:val="20"/>
          <w:szCs w:val="20"/>
          <w:lang w:val="sr-Cyrl-CS"/>
        </w:rPr>
      </w:pPr>
      <w:r w:rsidRPr="00A65191">
        <w:rPr>
          <w:rFonts w:eastAsia="TimesNewRomanPSMT"/>
          <w:bCs/>
          <w:sz w:val="20"/>
          <w:szCs w:val="20"/>
          <w:lang w:val="sr-Cyrl-CS"/>
        </w:rPr>
        <w:t>Ресторани са ужег подручја града Ниша, у радијусу до 4км од Института за јавно здравље Ниш.</w:t>
      </w:r>
    </w:p>
    <w:p w:rsidR="003C2EB5" w:rsidRPr="00A65191" w:rsidRDefault="003C2EB5" w:rsidP="003C2EB5">
      <w:pPr>
        <w:pStyle w:val="ListParagraph"/>
        <w:numPr>
          <w:ilvl w:val="0"/>
          <w:numId w:val="1"/>
        </w:numPr>
        <w:jc w:val="both"/>
        <w:rPr>
          <w:rFonts w:eastAsia="TimesNewRomanPSMT"/>
          <w:bCs/>
          <w:sz w:val="20"/>
          <w:szCs w:val="20"/>
          <w:lang w:val="sr-Cyrl-CS"/>
        </w:rPr>
      </w:pPr>
      <w:r w:rsidRPr="00A65191">
        <w:rPr>
          <w:rFonts w:eastAsia="TimesNewRomanPSMT"/>
          <w:bCs/>
          <w:sz w:val="20"/>
          <w:szCs w:val="20"/>
          <w:lang w:val="sr-Cyrl-CS"/>
        </w:rPr>
        <w:t>Рок за пружање услуге: најкасније 5 сати од тренутка захтева наручиоца,  упућеног писаним путем- електронском поштом или телефонским путем.</w:t>
      </w:r>
    </w:p>
    <w:p w:rsidR="003C2EB5" w:rsidRDefault="003C2EB5" w:rsidP="003C2EB5">
      <w:pPr>
        <w:pStyle w:val="ListParagraph"/>
        <w:numPr>
          <w:ilvl w:val="0"/>
          <w:numId w:val="1"/>
        </w:numPr>
        <w:jc w:val="both"/>
        <w:rPr>
          <w:rFonts w:eastAsia="TimesNewRomanPSMT"/>
          <w:bCs/>
          <w:sz w:val="20"/>
          <w:szCs w:val="20"/>
          <w:lang w:val="sr-Cyrl-CS"/>
        </w:rPr>
      </w:pPr>
      <w:r w:rsidRPr="00A65191">
        <w:rPr>
          <w:rFonts w:eastAsia="TimesNewRomanPSMT"/>
          <w:bCs/>
          <w:sz w:val="20"/>
          <w:szCs w:val="20"/>
          <w:lang w:val="sr-Cyrl-CS"/>
        </w:rPr>
        <w:t>Рок плаћања: не може бити краћи од 15 дана од дана уредно достављене фактуре.</w:t>
      </w:r>
    </w:p>
    <w:p w:rsidR="003C2EB5" w:rsidRDefault="003C2EB5" w:rsidP="003C2EB5">
      <w:pPr>
        <w:tabs>
          <w:tab w:val="center" w:pos="4513"/>
          <w:tab w:val="left" w:pos="63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2EB5" w:rsidRDefault="003C2EB5" w:rsidP="003C2EB5">
      <w:pPr>
        <w:tabs>
          <w:tab w:val="center" w:pos="4513"/>
          <w:tab w:val="left" w:pos="635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2EB5" w:rsidRPr="00310DB6" w:rsidRDefault="003C2EB5" w:rsidP="003C2EB5">
      <w:pPr>
        <w:pStyle w:val="ListParagraph"/>
        <w:jc w:val="both"/>
        <w:rPr>
          <w:rFonts w:eastAsia="TimesNewRomanPSMT"/>
          <w:bCs/>
          <w:lang w:val="sr-Cyrl-CS"/>
        </w:rPr>
      </w:pPr>
    </w:p>
    <w:p w:rsidR="003C2EB5" w:rsidRPr="00E51C74" w:rsidRDefault="003C2EB5" w:rsidP="003C2EB5">
      <w:pPr>
        <w:jc w:val="both"/>
        <w:rPr>
          <w:rFonts w:ascii="Times New Roman" w:eastAsia="TimesNewRomanPSMT" w:hAnsi="Times New Roman" w:cs="Times New Roman"/>
          <w:bCs/>
          <w:lang w:val="sr-Cyrl-CS"/>
        </w:rPr>
      </w:pPr>
      <w:r w:rsidRPr="00E51C74">
        <w:rPr>
          <w:rFonts w:ascii="Times New Roman" w:eastAsia="TimesNewRomanPSMT" w:hAnsi="Times New Roman" w:cs="Times New Roman"/>
          <w:bCs/>
          <w:lang w:val="sr-Cyrl-CS"/>
        </w:rPr>
        <w:t>Понуђач је у с</w:t>
      </w:r>
      <w:r>
        <w:rPr>
          <w:rFonts w:ascii="Times New Roman" w:eastAsia="TimesNewRomanPSMT" w:hAnsi="Times New Roman" w:cs="Times New Roman"/>
          <w:bCs/>
          <w:lang w:val="sr-Cyrl-CS"/>
        </w:rPr>
        <w:t>истему ПДВ-а:                               ДА              НЕ              (заокружити)</w:t>
      </w:r>
    </w:p>
    <w:p w:rsidR="003C2EB5" w:rsidRDefault="003C2EB5" w:rsidP="003C2EB5">
      <w:pPr>
        <w:ind w:left="720" w:firstLine="720"/>
        <w:jc w:val="both"/>
        <w:rPr>
          <w:rFonts w:ascii="Times New Roman" w:eastAsia="TimesNewRomanPSMT" w:hAnsi="Times New Roman" w:cs="Times New Roman"/>
          <w:bCs/>
        </w:rPr>
      </w:pPr>
    </w:p>
    <w:p w:rsidR="003C2EB5" w:rsidRPr="00425C12" w:rsidRDefault="003C2EB5" w:rsidP="003C2EB5">
      <w:pPr>
        <w:jc w:val="both"/>
        <w:rPr>
          <w:rFonts w:ascii="Times New Roman" w:eastAsia="TimesNewRomanPSMT" w:hAnsi="Times New Roman" w:cs="Times New Roman"/>
          <w:bCs/>
        </w:rPr>
      </w:pPr>
      <w:r>
        <w:rPr>
          <w:rFonts w:ascii="Times New Roman" w:eastAsia="TimesNewRomanPSMT" w:hAnsi="Times New Roman" w:cs="Times New Roman"/>
          <w:bCs/>
        </w:rPr>
        <w:t xml:space="preserve">  </w:t>
      </w:r>
      <w:r w:rsidRPr="00425C12">
        <w:rPr>
          <w:rFonts w:ascii="Times New Roman" w:eastAsia="TimesNewRomanPSMT" w:hAnsi="Times New Roman" w:cs="Times New Roman"/>
          <w:bCs/>
        </w:rPr>
        <w:t xml:space="preserve">Датум </w:t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  <w:t xml:space="preserve">             </w:t>
      </w:r>
      <w:r w:rsidRPr="00425C12">
        <w:rPr>
          <w:rFonts w:ascii="Times New Roman" w:eastAsia="TimesNewRomanPSMT" w:hAnsi="Times New Roman" w:cs="Times New Roman"/>
          <w:bCs/>
          <w:lang w:val="sr-Cyrl-CS"/>
        </w:rPr>
        <w:t xml:space="preserve">     </w:t>
      </w:r>
      <w:r>
        <w:rPr>
          <w:rFonts w:ascii="Times New Roman" w:eastAsia="TimesNewRomanPSMT" w:hAnsi="Times New Roman" w:cs="Times New Roman"/>
          <w:bCs/>
          <w:lang w:val="sr-Cyrl-CS"/>
        </w:rPr>
        <w:t xml:space="preserve">                                </w:t>
      </w:r>
      <w:r w:rsidRPr="00425C12">
        <w:rPr>
          <w:rFonts w:ascii="Times New Roman" w:eastAsia="TimesNewRomanPSMT" w:hAnsi="Times New Roman" w:cs="Times New Roman"/>
          <w:bCs/>
        </w:rPr>
        <w:t xml:space="preserve"> Понуђач</w:t>
      </w:r>
    </w:p>
    <w:p w:rsidR="003C2EB5" w:rsidRPr="00425C12" w:rsidRDefault="003C2EB5" w:rsidP="003C2EB5">
      <w:pPr>
        <w:ind w:left="2880" w:firstLine="720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 w:rsidRPr="00425C12">
        <w:rPr>
          <w:rFonts w:ascii="Times New Roman" w:eastAsia="TimesNewRomanPSMT" w:hAnsi="Times New Roman" w:cs="Times New Roman"/>
          <w:bCs/>
        </w:rPr>
        <w:t xml:space="preserve">    М. П. </w:t>
      </w:r>
    </w:p>
    <w:p w:rsidR="00C27DCA" w:rsidRDefault="003C2EB5" w:rsidP="00D0076A">
      <w:pPr>
        <w:jc w:val="both"/>
        <w:rPr>
          <w:rFonts w:ascii="Times New Roman" w:hAnsi="Times New Roman" w:cs="Times New Roman"/>
          <w:b/>
          <w:lang w:val="sr-Cyrl-CS"/>
        </w:rPr>
      </w:pP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>_____________________________</w:t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  <w:t>________________________________</w:t>
      </w:r>
      <w:bookmarkStart w:id="0" w:name="_GoBack"/>
      <w:bookmarkEnd w:id="0"/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C5795"/>
    <w:multiLevelType w:val="hybridMultilevel"/>
    <w:tmpl w:val="ADB0A6E2"/>
    <w:lvl w:ilvl="0" w:tplc="8ADCADBC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27DCA"/>
    <w:rsid w:val="000B54FC"/>
    <w:rsid w:val="00174869"/>
    <w:rsid w:val="0018052D"/>
    <w:rsid w:val="00287247"/>
    <w:rsid w:val="003C2EB5"/>
    <w:rsid w:val="0054576B"/>
    <w:rsid w:val="0062799A"/>
    <w:rsid w:val="0085641C"/>
    <w:rsid w:val="009149E4"/>
    <w:rsid w:val="00BC0DDF"/>
    <w:rsid w:val="00C27DCA"/>
    <w:rsid w:val="00C8398E"/>
    <w:rsid w:val="00CD5FDE"/>
    <w:rsid w:val="00D0076A"/>
    <w:rsid w:val="00E8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DCA"/>
  </w:style>
  <w:style w:type="paragraph" w:styleId="Heading4">
    <w:name w:val="heading 4"/>
    <w:basedOn w:val="Normal"/>
    <w:next w:val="Normal"/>
    <w:link w:val="Heading4Char"/>
    <w:unhideWhenUsed/>
    <w:qFormat/>
    <w:rsid w:val="00C27D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27D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3">
    <w:name w:val="Body Text 3"/>
    <w:basedOn w:val="Normal"/>
    <w:link w:val="BodyText3Char"/>
    <w:rsid w:val="00C27DCA"/>
    <w:pPr>
      <w:spacing w:after="120" w:line="240" w:lineRule="auto"/>
    </w:pPr>
    <w:rPr>
      <w:rFonts w:ascii="Times Roman YU" w:eastAsia="Times New Roman" w:hAnsi="Times Roman YU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27DCA"/>
    <w:rPr>
      <w:rFonts w:ascii="Times Roman YU" w:eastAsia="Times New Roman" w:hAnsi="Times Roman YU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27D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27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7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2083</Characters>
  <Application>Microsoft Office Word</Application>
  <DocSecurity>0</DocSecurity>
  <Lines>17</Lines>
  <Paragraphs>4</Paragraphs>
  <ScaleCrop>false</ScaleCrop>
  <Company>Grizli777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9</cp:revision>
  <dcterms:created xsi:type="dcterms:W3CDTF">2025-08-13T08:12:00Z</dcterms:created>
  <dcterms:modified xsi:type="dcterms:W3CDTF">2025-08-13T08:57:00Z</dcterms:modified>
</cp:coreProperties>
</file>